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E7F6" w14:textId="49B09F7A" w:rsidR="00720E78" w:rsidRPr="001E7F85" w:rsidRDefault="00720E78" w:rsidP="00720E78">
      <w:pPr>
        <w:rPr>
          <w:b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="605"/>
        <w:tblW w:w="10885" w:type="dxa"/>
        <w:tblLook w:val="04A0" w:firstRow="1" w:lastRow="0" w:firstColumn="1" w:lastColumn="0" w:noHBand="0" w:noVBand="1"/>
      </w:tblPr>
      <w:tblGrid>
        <w:gridCol w:w="7735"/>
        <w:gridCol w:w="3150"/>
      </w:tblGrid>
      <w:tr w:rsidR="00720E78" w14:paraId="2871DF73" w14:textId="77777777" w:rsidTr="00720E78">
        <w:tc>
          <w:tcPr>
            <w:tcW w:w="7735" w:type="dxa"/>
            <w:shd w:val="clear" w:color="auto" w:fill="7030A0"/>
          </w:tcPr>
          <w:p w14:paraId="3630B417" w14:textId="77777777" w:rsidR="00720E78" w:rsidRDefault="00720E78" w:rsidP="00720E78">
            <w:r w:rsidRPr="00A703D0">
              <w:rPr>
                <w:b/>
                <w:color w:val="FFFFFF" w:themeColor="background1"/>
              </w:rPr>
              <w:t>TYPE OF APPLICATION</w:t>
            </w:r>
          </w:p>
        </w:tc>
        <w:tc>
          <w:tcPr>
            <w:tcW w:w="3150" w:type="dxa"/>
            <w:shd w:val="clear" w:color="auto" w:fill="7030A0"/>
            <w:vAlign w:val="center"/>
          </w:tcPr>
          <w:p w14:paraId="0579B06C" w14:textId="77777777" w:rsidR="00720E78" w:rsidRDefault="00720E78" w:rsidP="00720E78">
            <w:pPr>
              <w:ind w:right="342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FEE</w:t>
            </w:r>
          </w:p>
        </w:tc>
      </w:tr>
      <w:tr w:rsidR="00720E78" w14:paraId="71B3CB9F" w14:textId="77777777" w:rsidTr="00720E78">
        <w:tc>
          <w:tcPr>
            <w:tcW w:w="7735" w:type="dxa"/>
          </w:tcPr>
          <w:p w14:paraId="33960BCE" w14:textId="77777777" w:rsidR="00720E78" w:rsidRDefault="00720E78" w:rsidP="00720E78">
            <w:r>
              <w:t>Appeal to City Manager</w:t>
            </w:r>
          </w:p>
        </w:tc>
        <w:tc>
          <w:tcPr>
            <w:tcW w:w="3150" w:type="dxa"/>
          </w:tcPr>
          <w:p w14:paraId="1E4FAD30" w14:textId="77777777" w:rsidR="00720E78" w:rsidRDefault="00720E78" w:rsidP="00720E78">
            <w:pPr>
              <w:ind w:right="342"/>
              <w:jc w:val="right"/>
              <w:rPr>
                <w:b/>
              </w:rPr>
            </w:pPr>
            <w:r>
              <w:rPr>
                <w:b/>
              </w:rPr>
              <w:t>$250.00</w:t>
            </w:r>
          </w:p>
        </w:tc>
      </w:tr>
      <w:tr w:rsidR="00720E78" w14:paraId="567CF625" w14:textId="77777777" w:rsidTr="00720E78">
        <w:tc>
          <w:tcPr>
            <w:tcW w:w="7735" w:type="dxa"/>
          </w:tcPr>
          <w:p w14:paraId="19979404" w14:textId="77777777" w:rsidR="00720E78" w:rsidRDefault="00720E78" w:rsidP="00720E78">
            <w:r>
              <w:t>Appeal to Hearings Officer</w:t>
            </w:r>
          </w:p>
        </w:tc>
        <w:tc>
          <w:tcPr>
            <w:tcW w:w="3150" w:type="dxa"/>
          </w:tcPr>
          <w:p w14:paraId="67161DAA" w14:textId="77777777" w:rsidR="00720E78" w:rsidRDefault="00720E78" w:rsidP="00720E78">
            <w:pPr>
              <w:ind w:right="342"/>
              <w:jc w:val="right"/>
              <w:rPr>
                <w:b/>
              </w:rPr>
            </w:pPr>
            <w:r>
              <w:rPr>
                <w:b/>
              </w:rPr>
              <w:t>$1,500.00</w:t>
            </w:r>
          </w:p>
        </w:tc>
      </w:tr>
    </w:tbl>
    <w:p w14:paraId="4D3C18ED" w14:textId="77777777" w:rsidR="00720E78" w:rsidRPr="001E7F85" w:rsidRDefault="00720E78" w:rsidP="00720E78">
      <w:pPr>
        <w:rPr>
          <w:b/>
          <w:sz w:val="40"/>
          <w:szCs w:val="40"/>
        </w:rPr>
      </w:pPr>
      <w:r>
        <w:rPr>
          <w:b/>
          <w:sz w:val="40"/>
          <w:szCs w:val="40"/>
        </w:rPr>
        <w:t>CODE COMPLIANCE</w:t>
      </w:r>
    </w:p>
    <w:p w14:paraId="63ACC2B8" w14:textId="77777777" w:rsidR="00720E78" w:rsidRDefault="00720E78" w:rsidP="00720E78"/>
    <w:p w14:paraId="04E4D770" w14:textId="77777777" w:rsidR="00720E78" w:rsidRDefault="00720E78" w:rsidP="00720E78"/>
    <w:p w14:paraId="5B7259FD" w14:textId="77777777" w:rsidR="00720E78" w:rsidRPr="001E7F85" w:rsidRDefault="00720E78" w:rsidP="00720E78">
      <w:pPr>
        <w:rPr>
          <w:b/>
          <w:sz w:val="40"/>
          <w:szCs w:val="40"/>
        </w:rPr>
      </w:pPr>
      <w:r>
        <w:rPr>
          <w:b/>
          <w:sz w:val="40"/>
          <w:szCs w:val="40"/>
        </w:rPr>
        <w:t>CODE VIOLATION CIVIL PENALTY FEES</w:t>
      </w:r>
    </w:p>
    <w:tbl>
      <w:tblPr>
        <w:tblStyle w:val="TableGrid"/>
        <w:tblW w:w="10885" w:type="dxa"/>
        <w:tblInd w:w="-770" w:type="dxa"/>
        <w:tblLook w:val="04A0" w:firstRow="1" w:lastRow="0" w:firstColumn="1" w:lastColumn="0" w:noHBand="0" w:noVBand="1"/>
      </w:tblPr>
      <w:tblGrid>
        <w:gridCol w:w="7735"/>
        <w:gridCol w:w="3150"/>
      </w:tblGrid>
      <w:tr w:rsidR="00720E78" w14:paraId="6AC960CA" w14:textId="77777777" w:rsidTr="00720E78">
        <w:tc>
          <w:tcPr>
            <w:tcW w:w="7735" w:type="dxa"/>
            <w:shd w:val="clear" w:color="auto" w:fill="7030A0"/>
          </w:tcPr>
          <w:p w14:paraId="4CF32DE1" w14:textId="77777777" w:rsidR="00720E78" w:rsidRDefault="00720E78" w:rsidP="009035C6">
            <w:r w:rsidRPr="00A703D0">
              <w:rPr>
                <w:b/>
                <w:color w:val="FFFFFF" w:themeColor="background1"/>
              </w:rPr>
              <w:t>TYPE OF APPLICATION</w:t>
            </w:r>
          </w:p>
        </w:tc>
        <w:tc>
          <w:tcPr>
            <w:tcW w:w="3150" w:type="dxa"/>
            <w:shd w:val="clear" w:color="auto" w:fill="7030A0"/>
            <w:vAlign w:val="center"/>
          </w:tcPr>
          <w:p w14:paraId="2833EAF4" w14:textId="77777777" w:rsidR="00720E78" w:rsidRDefault="00720E78" w:rsidP="009035C6">
            <w:pPr>
              <w:ind w:right="342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FEE</w:t>
            </w:r>
          </w:p>
        </w:tc>
      </w:tr>
      <w:tr w:rsidR="00720E78" w14:paraId="73C2521C" w14:textId="77777777" w:rsidTr="00720E78">
        <w:tc>
          <w:tcPr>
            <w:tcW w:w="7735" w:type="dxa"/>
          </w:tcPr>
          <w:p w14:paraId="4A931088" w14:textId="77777777" w:rsidR="00720E78" w:rsidRPr="00A671BF" w:rsidRDefault="00720E78" w:rsidP="009035C6">
            <w:r w:rsidRPr="00A671BF">
              <w:t>Class 1 Code Violation</w:t>
            </w:r>
          </w:p>
        </w:tc>
        <w:tc>
          <w:tcPr>
            <w:tcW w:w="3150" w:type="dxa"/>
          </w:tcPr>
          <w:p w14:paraId="06EE01A9" w14:textId="77777777" w:rsidR="00720E78" w:rsidRPr="00A671BF" w:rsidRDefault="00720E78" w:rsidP="009035C6">
            <w:pPr>
              <w:ind w:right="342"/>
              <w:jc w:val="right"/>
              <w:rPr>
                <w:b/>
              </w:rPr>
            </w:pPr>
            <w:r w:rsidRPr="00A671BF">
              <w:rPr>
                <w:b/>
              </w:rPr>
              <w:t>$5,000.00</w:t>
            </w:r>
          </w:p>
        </w:tc>
      </w:tr>
      <w:tr w:rsidR="00720E78" w14:paraId="2E2906C6" w14:textId="77777777" w:rsidTr="00720E78">
        <w:tc>
          <w:tcPr>
            <w:tcW w:w="7735" w:type="dxa"/>
          </w:tcPr>
          <w:p w14:paraId="00D4F257" w14:textId="77777777" w:rsidR="00720E78" w:rsidRPr="00A671BF" w:rsidRDefault="00720E78" w:rsidP="009035C6">
            <w:r w:rsidRPr="00A671BF">
              <w:t>Class 2 Code Violation</w:t>
            </w:r>
          </w:p>
        </w:tc>
        <w:tc>
          <w:tcPr>
            <w:tcW w:w="3150" w:type="dxa"/>
          </w:tcPr>
          <w:p w14:paraId="046191F5" w14:textId="77777777" w:rsidR="00720E78" w:rsidRPr="00A671BF" w:rsidRDefault="00720E78" w:rsidP="009035C6">
            <w:pPr>
              <w:ind w:right="342"/>
              <w:jc w:val="right"/>
              <w:rPr>
                <w:b/>
              </w:rPr>
            </w:pPr>
            <w:r w:rsidRPr="00A671BF">
              <w:rPr>
                <w:b/>
              </w:rPr>
              <w:t>$2,000.00</w:t>
            </w:r>
          </w:p>
        </w:tc>
      </w:tr>
      <w:tr w:rsidR="00720E78" w14:paraId="2E8D7973" w14:textId="77777777" w:rsidTr="00720E78">
        <w:tc>
          <w:tcPr>
            <w:tcW w:w="7735" w:type="dxa"/>
          </w:tcPr>
          <w:p w14:paraId="76F5A3B0" w14:textId="77777777" w:rsidR="00720E78" w:rsidRPr="00A671BF" w:rsidRDefault="00720E78" w:rsidP="009035C6">
            <w:r w:rsidRPr="00A671BF">
              <w:t>Class 3 Code Violation</w:t>
            </w:r>
          </w:p>
        </w:tc>
        <w:tc>
          <w:tcPr>
            <w:tcW w:w="3150" w:type="dxa"/>
          </w:tcPr>
          <w:p w14:paraId="48959BF9" w14:textId="77777777" w:rsidR="00720E78" w:rsidRPr="00A671BF" w:rsidRDefault="00720E78" w:rsidP="009035C6">
            <w:pPr>
              <w:ind w:right="342"/>
              <w:jc w:val="right"/>
              <w:rPr>
                <w:b/>
              </w:rPr>
            </w:pPr>
            <w:r w:rsidRPr="00A671BF">
              <w:rPr>
                <w:b/>
              </w:rPr>
              <w:t>$1,000.00</w:t>
            </w:r>
          </w:p>
        </w:tc>
      </w:tr>
      <w:tr w:rsidR="00720E78" w14:paraId="55F09A7D" w14:textId="77777777" w:rsidTr="00720E78">
        <w:tc>
          <w:tcPr>
            <w:tcW w:w="7735" w:type="dxa"/>
          </w:tcPr>
          <w:p w14:paraId="0478EA07" w14:textId="77777777" w:rsidR="00720E78" w:rsidRPr="00A671BF" w:rsidRDefault="00720E78" w:rsidP="009035C6">
            <w:r w:rsidRPr="00A671BF">
              <w:t>Class 4 Code Violation</w:t>
            </w:r>
          </w:p>
        </w:tc>
        <w:tc>
          <w:tcPr>
            <w:tcW w:w="3150" w:type="dxa"/>
          </w:tcPr>
          <w:p w14:paraId="2DB6B954" w14:textId="77777777" w:rsidR="00720E78" w:rsidRPr="00A671BF" w:rsidRDefault="00720E78" w:rsidP="009035C6">
            <w:pPr>
              <w:ind w:right="342"/>
              <w:jc w:val="right"/>
              <w:rPr>
                <w:b/>
              </w:rPr>
            </w:pPr>
            <w:r w:rsidRPr="00A671BF">
              <w:rPr>
                <w:b/>
              </w:rPr>
              <w:t>$500.00</w:t>
            </w:r>
          </w:p>
        </w:tc>
      </w:tr>
      <w:tr w:rsidR="00720E78" w14:paraId="34D720FA" w14:textId="77777777" w:rsidTr="00720E78">
        <w:tc>
          <w:tcPr>
            <w:tcW w:w="7735" w:type="dxa"/>
          </w:tcPr>
          <w:p w14:paraId="0A63987C" w14:textId="77777777" w:rsidR="00720E78" w:rsidRPr="00A671BF" w:rsidRDefault="00720E78" w:rsidP="009035C6">
            <w:r w:rsidRPr="00A671BF">
              <w:t>Class 5 Code Violation</w:t>
            </w:r>
          </w:p>
        </w:tc>
        <w:tc>
          <w:tcPr>
            <w:tcW w:w="3150" w:type="dxa"/>
          </w:tcPr>
          <w:p w14:paraId="29DD962E" w14:textId="77777777" w:rsidR="00720E78" w:rsidRPr="00A671BF" w:rsidRDefault="00720E78" w:rsidP="009035C6">
            <w:pPr>
              <w:ind w:right="342"/>
              <w:jc w:val="right"/>
              <w:rPr>
                <w:b/>
              </w:rPr>
            </w:pPr>
            <w:r w:rsidRPr="00A671BF">
              <w:rPr>
                <w:b/>
              </w:rPr>
              <w:t>$250.00</w:t>
            </w:r>
          </w:p>
        </w:tc>
      </w:tr>
      <w:tr w:rsidR="00720E78" w14:paraId="4C3347BC" w14:textId="77777777" w:rsidTr="00720E78">
        <w:tc>
          <w:tcPr>
            <w:tcW w:w="7735" w:type="dxa"/>
          </w:tcPr>
          <w:p w14:paraId="3C18EE7D" w14:textId="77777777" w:rsidR="00720E78" w:rsidRPr="00A671BF" w:rsidRDefault="00720E78" w:rsidP="009035C6">
            <w:r w:rsidRPr="00A671BF">
              <w:t>Class 6 Code Violation</w:t>
            </w:r>
          </w:p>
        </w:tc>
        <w:tc>
          <w:tcPr>
            <w:tcW w:w="3150" w:type="dxa"/>
          </w:tcPr>
          <w:p w14:paraId="2381F8D2" w14:textId="77777777" w:rsidR="00720E78" w:rsidRPr="00A671BF" w:rsidRDefault="00720E78" w:rsidP="009035C6">
            <w:pPr>
              <w:ind w:right="342"/>
              <w:jc w:val="right"/>
              <w:rPr>
                <w:b/>
              </w:rPr>
            </w:pPr>
            <w:r w:rsidRPr="00A671BF">
              <w:rPr>
                <w:b/>
              </w:rPr>
              <w:t>$100.00</w:t>
            </w:r>
          </w:p>
        </w:tc>
      </w:tr>
      <w:tr w:rsidR="00720E78" w14:paraId="1977492D" w14:textId="77777777" w:rsidTr="00720E78">
        <w:tc>
          <w:tcPr>
            <w:tcW w:w="7735" w:type="dxa"/>
          </w:tcPr>
          <w:p w14:paraId="6653E105" w14:textId="77777777" w:rsidR="00720E78" w:rsidRPr="00A671BF" w:rsidRDefault="00720E78" w:rsidP="009035C6">
            <w:r w:rsidRPr="00A671BF">
              <w:t>Class 7 Code Violation</w:t>
            </w:r>
          </w:p>
        </w:tc>
        <w:tc>
          <w:tcPr>
            <w:tcW w:w="3150" w:type="dxa"/>
          </w:tcPr>
          <w:p w14:paraId="3AEC61F8" w14:textId="77777777" w:rsidR="00720E78" w:rsidRPr="00A671BF" w:rsidRDefault="00720E78" w:rsidP="009035C6">
            <w:pPr>
              <w:ind w:right="342"/>
              <w:jc w:val="right"/>
              <w:rPr>
                <w:b/>
              </w:rPr>
            </w:pPr>
            <w:r w:rsidRPr="00A671BF">
              <w:rPr>
                <w:b/>
              </w:rPr>
              <w:t>$50.00</w:t>
            </w:r>
          </w:p>
        </w:tc>
      </w:tr>
      <w:tr w:rsidR="00720E78" w14:paraId="2403AE93" w14:textId="77777777" w:rsidTr="00720E78">
        <w:tc>
          <w:tcPr>
            <w:tcW w:w="7735" w:type="dxa"/>
          </w:tcPr>
          <w:p w14:paraId="103F1446" w14:textId="77777777" w:rsidR="00720E78" w:rsidRPr="00A671BF" w:rsidRDefault="00720E78" w:rsidP="009035C6">
            <w:r w:rsidRPr="00A671BF">
              <w:t>Class 8 Code Violation</w:t>
            </w:r>
          </w:p>
        </w:tc>
        <w:tc>
          <w:tcPr>
            <w:tcW w:w="3150" w:type="dxa"/>
          </w:tcPr>
          <w:p w14:paraId="5EF97B7F" w14:textId="77777777" w:rsidR="00720E78" w:rsidRPr="00A671BF" w:rsidRDefault="00720E78" w:rsidP="009035C6">
            <w:pPr>
              <w:ind w:right="342"/>
              <w:jc w:val="right"/>
              <w:rPr>
                <w:b/>
              </w:rPr>
            </w:pPr>
            <w:r w:rsidRPr="00A671BF">
              <w:rPr>
                <w:b/>
              </w:rPr>
              <w:t>$25.00</w:t>
            </w:r>
          </w:p>
        </w:tc>
      </w:tr>
    </w:tbl>
    <w:p w14:paraId="3C4D0569" w14:textId="77777777" w:rsidR="00720E78" w:rsidRPr="005D41F7" w:rsidRDefault="00720E78" w:rsidP="00720E78">
      <w:pPr>
        <w:rPr>
          <w:i/>
          <w:iCs/>
        </w:rPr>
      </w:pPr>
      <w:r w:rsidRPr="005D41F7">
        <w:rPr>
          <w:i/>
          <w:iCs/>
        </w:rPr>
        <w:t>(Adopted by Resolution 2019-54)</w:t>
      </w:r>
    </w:p>
    <w:p w14:paraId="5C6F202F" w14:textId="77777777" w:rsidR="00924C59" w:rsidRDefault="00924C59"/>
    <w:sectPr w:rsidR="00924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78"/>
    <w:rsid w:val="002A32CB"/>
    <w:rsid w:val="00720E78"/>
    <w:rsid w:val="00924C59"/>
    <w:rsid w:val="00935D00"/>
    <w:rsid w:val="00C70C4D"/>
    <w:rsid w:val="00D6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DE91"/>
  <w15:chartTrackingRefBased/>
  <w15:docId w15:val="{5A9B764B-6454-413F-9DB2-D1CA9FC8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7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E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E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E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E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E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E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E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E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E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E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E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E7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E7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E7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E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0E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Aldrich</dc:creator>
  <cp:keywords/>
  <dc:description/>
  <cp:lastModifiedBy>Devin Aldrich</cp:lastModifiedBy>
  <cp:revision>1</cp:revision>
  <dcterms:created xsi:type="dcterms:W3CDTF">2026-07-01T22:39:00Z</dcterms:created>
  <dcterms:modified xsi:type="dcterms:W3CDTF">2026-07-01T22:41:00Z</dcterms:modified>
</cp:coreProperties>
</file>