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A13" w:rsidRDefault="001316A1" w:rsidP="00A4147F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-87276</wp:posOffset>
            </wp:positionH>
            <wp:positionV relativeFrom="paragraph">
              <wp:posOffset>-73099</wp:posOffset>
            </wp:positionV>
            <wp:extent cx="1947974" cy="1456132"/>
            <wp:effectExtent l="19050" t="0" r="0" b="0"/>
            <wp:wrapNone/>
            <wp:docPr id="3" name="Picture 1" descr="I:\City Logo\Citylogo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City Logo\Citylogo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796" cy="1459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0A13">
        <w:t xml:space="preserve">       </w:t>
      </w:r>
    </w:p>
    <w:p w:rsidR="00A4147F" w:rsidRPr="00A4147F" w:rsidRDefault="00A4147F" w:rsidP="00A4147F">
      <w:pPr>
        <w:spacing w:before="120" w:after="0" w:line="240" w:lineRule="auto"/>
        <w:ind w:left="3427" w:right="-86"/>
        <w:rPr>
          <w:i/>
          <w:sz w:val="32"/>
          <w:szCs w:val="32"/>
        </w:rPr>
      </w:pPr>
      <w:r w:rsidRPr="00A4147F">
        <w:rPr>
          <w:i/>
          <w:sz w:val="32"/>
          <w:szCs w:val="32"/>
        </w:rPr>
        <w:t>City of McMinnville</w:t>
      </w:r>
    </w:p>
    <w:p w:rsidR="00A4147F" w:rsidRPr="00A4147F" w:rsidRDefault="0045456A" w:rsidP="00A4147F">
      <w:pPr>
        <w:tabs>
          <w:tab w:val="right" w:pos="10890"/>
        </w:tabs>
        <w:spacing w:after="60" w:line="240" w:lineRule="auto"/>
        <w:ind w:left="3427" w:right="-86"/>
        <w:rPr>
          <w:b/>
          <w:sz w:val="46"/>
          <w:szCs w:val="46"/>
        </w:rPr>
      </w:pPr>
      <w:r>
        <w:rPr>
          <w:b/>
          <w:sz w:val="46"/>
          <w:szCs w:val="46"/>
        </w:rPr>
        <w:t>201</w:t>
      </w:r>
      <w:r w:rsidR="00634DE3">
        <w:rPr>
          <w:b/>
          <w:sz w:val="46"/>
          <w:szCs w:val="46"/>
        </w:rPr>
        <w:t>8</w:t>
      </w:r>
      <w:r w:rsidR="00A4147F" w:rsidRPr="00A4147F">
        <w:rPr>
          <w:b/>
          <w:sz w:val="46"/>
          <w:szCs w:val="46"/>
        </w:rPr>
        <w:t xml:space="preserve"> Pavement Preservation Program</w:t>
      </w:r>
      <w:r w:rsidR="00A4147F">
        <w:rPr>
          <w:b/>
          <w:sz w:val="46"/>
          <w:szCs w:val="46"/>
        </w:rPr>
        <w:tab/>
      </w:r>
    </w:p>
    <w:p w:rsidR="00430A13" w:rsidRPr="00A4147F" w:rsidRDefault="00430A13" w:rsidP="00A4147F">
      <w:pPr>
        <w:spacing w:after="0" w:line="240" w:lineRule="auto"/>
        <w:ind w:left="3420"/>
        <w:rPr>
          <w:b/>
          <w:sz w:val="32"/>
          <w:szCs w:val="32"/>
        </w:rPr>
      </w:pPr>
      <w:r w:rsidRPr="00A4147F">
        <w:rPr>
          <w:i/>
          <w:sz w:val="32"/>
          <w:szCs w:val="32"/>
        </w:rPr>
        <w:t>Slurry Seal Project Information</w:t>
      </w:r>
    </w:p>
    <w:p w:rsidR="00B316A3" w:rsidRDefault="00B316A3" w:rsidP="00B316A3">
      <w:pPr>
        <w:pBdr>
          <w:bottom w:val="single" w:sz="12" w:space="1" w:color="auto"/>
        </w:pBdr>
        <w:rPr>
          <w:b/>
        </w:rPr>
      </w:pPr>
    </w:p>
    <w:p w:rsidR="00430A13" w:rsidRPr="00A4147F" w:rsidRDefault="003D120A" w:rsidP="00A4147F">
      <w:pPr>
        <w:spacing w:after="0" w:line="24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Memorial School</w:t>
      </w:r>
      <w:r w:rsidR="001643A7">
        <w:rPr>
          <w:b/>
          <w:sz w:val="44"/>
          <w:szCs w:val="44"/>
        </w:rPr>
        <w:t xml:space="preserve"> </w:t>
      </w:r>
      <w:r w:rsidR="00430A13" w:rsidRPr="00A4147F">
        <w:rPr>
          <w:b/>
          <w:sz w:val="44"/>
          <w:szCs w:val="44"/>
        </w:rPr>
        <w:t>Slurry Seal Preservation Project</w:t>
      </w:r>
    </w:p>
    <w:p w:rsidR="00A4147F" w:rsidRPr="00C2160A" w:rsidRDefault="00430A13" w:rsidP="00C2160A">
      <w:pPr>
        <w:spacing w:line="240" w:lineRule="auto"/>
        <w:jc w:val="center"/>
        <w:rPr>
          <w:i/>
          <w:sz w:val="28"/>
          <w:szCs w:val="28"/>
        </w:rPr>
      </w:pPr>
      <w:r w:rsidRPr="00A4147F">
        <w:rPr>
          <w:i/>
          <w:sz w:val="28"/>
          <w:szCs w:val="28"/>
        </w:rPr>
        <w:t xml:space="preserve">Type II slurry seal application </w:t>
      </w:r>
      <w:r w:rsidR="00A4147F" w:rsidRPr="00A4147F">
        <w:rPr>
          <w:i/>
          <w:sz w:val="28"/>
          <w:szCs w:val="28"/>
        </w:rPr>
        <w:t xml:space="preserve">to the streets </w:t>
      </w:r>
      <w:r w:rsidR="004355EF">
        <w:rPr>
          <w:i/>
          <w:sz w:val="28"/>
          <w:szCs w:val="28"/>
        </w:rPr>
        <w:t xml:space="preserve">in the </w:t>
      </w:r>
      <w:r w:rsidR="001B03A1">
        <w:rPr>
          <w:i/>
          <w:sz w:val="28"/>
          <w:szCs w:val="28"/>
        </w:rPr>
        <w:t>Memorial School</w:t>
      </w:r>
      <w:r w:rsidR="00634DE3">
        <w:rPr>
          <w:i/>
          <w:sz w:val="28"/>
          <w:szCs w:val="28"/>
        </w:rPr>
        <w:t xml:space="preserve"> area</w:t>
      </w:r>
    </w:p>
    <w:p w:rsidR="00A47E25" w:rsidRPr="009375E3" w:rsidRDefault="00A47E25" w:rsidP="004D726C">
      <w:pPr>
        <w:spacing w:before="120" w:after="60" w:line="240" w:lineRule="auto"/>
        <w:rPr>
          <w:b/>
          <w:i/>
          <w:sz w:val="24"/>
          <w:szCs w:val="24"/>
          <w:u w:val="single"/>
        </w:rPr>
      </w:pPr>
      <w:r w:rsidRPr="009375E3">
        <w:rPr>
          <w:b/>
          <w:i/>
          <w:sz w:val="24"/>
          <w:szCs w:val="24"/>
          <w:u w:val="single"/>
        </w:rPr>
        <w:t>Project Location</w:t>
      </w:r>
    </w:p>
    <w:p w:rsidR="00496A2A" w:rsidRDefault="003A5C58" w:rsidP="001316A1">
      <w:pPr>
        <w:spacing w:after="0" w:line="240" w:lineRule="auto"/>
      </w:pPr>
      <w:r>
        <w:rPr>
          <w:noProof/>
          <w:sz w:val="20"/>
          <w:szCs w:val="20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3657600</wp:posOffset>
            </wp:positionH>
            <wp:positionV relativeFrom="paragraph">
              <wp:posOffset>170180</wp:posOffset>
            </wp:positionV>
            <wp:extent cx="3452495" cy="2654300"/>
            <wp:effectExtent l="19050" t="19050" r="0" b="0"/>
            <wp:wrapThrough wrapText="left">
              <wp:wrapPolygon edited="0">
                <wp:start x="-119" y="-155"/>
                <wp:lineTo x="-119" y="21548"/>
                <wp:lineTo x="21572" y="21548"/>
                <wp:lineTo x="21572" y="-155"/>
                <wp:lineTo x="-119" y="-155"/>
              </wp:wrapPolygon>
            </wp:wrapThrough>
            <wp:docPr id="5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stome.jp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2495" cy="2654300"/>
                    </a:xfrm>
                    <a:prstGeom prst="rect">
                      <a:avLst/>
                    </a:prstGeom>
                    <a:ln w="6350" cmpd="sng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85702">
        <w:t>Neighborhood streets</w:t>
      </w:r>
      <w:r w:rsidR="001643A7">
        <w:t xml:space="preserve"> in the</w:t>
      </w:r>
      <w:r w:rsidR="005A09A5">
        <w:t xml:space="preserve"> </w:t>
      </w:r>
      <w:r w:rsidR="003D120A">
        <w:t>Memorial School</w:t>
      </w:r>
      <w:r w:rsidR="00634DE3">
        <w:t xml:space="preserve"> Area.</w:t>
      </w:r>
    </w:p>
    <w:p w:rsidR="001316A1" w:rsidRPr="009375E3" w:rsidRDefault="001316A1" w:rsidP="001316A1">
      <w:pPr>
        <w:spacing w:after="0" w:line="240" w:lineRule="auto"/>
        <w:rPr>
          <w:sz w:val="20"/>
          <w:szCs w:val="20"/>
        </w:rPr>
      </w:pPr>
    </w:p>
    <w:p w:rsidR="000432C3" w:rsidRPr="009375E3" w:rsidRDefault="000432C3" w:rsidP="001316A1">
      <w:pPr>
        <w:spacing w:after="60" w:line="240" w:lineRule="auto"/>
        <w:rPr>
          <w:b/>
          <w:i/>
          <w:sz w:val="24"/>
          <w:szCs w:val="24"/>
          <w:u w:val="single"/>
        </w:rPr>
      </w:pPr>
      <w:r w:rsidRPr="009375E3">
        <w:rPr>
          <w:b/>
          <w:i/>
          <w:sz w:val="24"/>
          <w:szCs w:val="24"/>
          <w:u w:val="single"/>
        </w:rPr>
        <w:t>Project Overview</w:t>
      </w:r>
    </w:p>
    <w:p w:rsidR="000432C3" w:rsidRDefault="000432C3" w:rsidP="001316A1">
      <w:pPr>
        <w:spacing w:after="0" w:line="240" w:lineRule="auto"/>
      </w:pPr>
      <w:r w:rsidRPr="00533E69">
        <w:t>This</w:t>
      </w:r>
      <w:r w:rsidR="00533E69" w:rsidRPr="00533E69">
        <w:t xml:space="preserve"> project consists of </w:t>
      </w:r>
      <w:r w:rsidRPr="00533E69">
        <w:t>slurry seal</w:t>
      </w:r>
      <w:r w:rsidR="00533E69" w:rsidRPr="00533E69">
        <w:t xml:space="preserve"> application</w:t>
      </w:r>
      <w:r w:rsidRPr="00533E69">
        <w:t xml:space="preserve"> on residential streets i</w:t>
      </w:r>
      <w:r w:rsidR="00533E69" w:rsidRPr="00533E69">
        <w:t xml:space="preserve">n this neighborhood.  </w:t>
      </w:r>
      <w:r w:rsidR="002B49C9">
        <w:t xml:space="preserve">Slurry seal is </w:t>
      </w:r>
      <w:r w:rsidR="00381511">
        <w:t>a versatile and cost effective way to preserve and protect the street surface</w:t>
      </w:r>
      <w:r w:rsidR="004D726C">
        <w:t>; and it</w:t>
      </w:r>
      <w:r w:rsidR="00381511">
        <w:t xml:space="preserve"> will extend the life of the existing roadway by protecting it from the effects of weathering and wear</w:t>
      </w:r>
      <w:r w:rsidR="002B49C9">
        <w:t>.</w:t>
      </w:r>
    </w:p>
    <w:p w:rsidR="001316A1" w:rsidRPr="009375E3" w:rsidRDefault="001316A1" w:rsidP="001316A1">
      <w:pPr>
        <w:spacing w:after="0" w:line="240" w:lineRule="auto"/>
        <w:rPr>
          <w:sz w:val="20"/>
          <w:szCs w:val="20"/>
        </w:rPr>
      </w:pPr>
    </w:p>
    <w:p w:rsidR="00533E69" w:rsidRPr="009375E3" w:rsidRDefault="00C625DE" w:rsidP="001316A1">
      <w:pPr>
        <w:spacing w:after="60" w:line="240" w:lineRule="auto"/>
        <w:rPr>
          <w:b/>
          <w:i/>
          <w:sz w:val="24"/>
          <w:szCs w:val="24"/>
          <w:u w:val="single"/>
        </w:rPr>
      </w:pPr>
      <w:bookmarkStart w:id="0" w:name="_GoBack"/>
      <w:bookmarkEnd w:id="0"/>
      <w:r w:rsidRPr="009375E3">
        <w:rPr>
          <w:b/>
          <w:i/>
          <w:sz w:val="24"/>
          <w:szCs w:val="24"/>
          <w:u w:val="single"/>
        </w:rPr>
        <w:t xml:space="preserve">What </w:t>
      </w:r>
      <w:proofErr w:type="gramStart"/>
      <w:r w:rsidRPr="009375E3">
        <w:rPr>
          <w:b/>
          <w:i/>
          <w:sz w:val="24"/>
          <w:szCs w:val="24"/>
          <w:u w:val="single"/>
        </w:rPr>
        <w:t>To</w:t>
      </w:r>
      <w:proofErr w:type="gramEnd"/>
      <w:r w:rsidRPr="009375E3">
        <w:rPr>
          <w:b/>
          <w:i/>
          <w:sz w:val="24"/>
          <w:szCs w:val="24"/>
          <w:u w:val="single"/>
        </w:rPr>
        <w:t xml:space="preserve"> Expect</w:t>
      </w:r>
    </w:p>
    <w:p w:rsidR="00533E69" w:rsidRDefault="00381511" w:rsidP="001316A1">
      <w:pPr>
        <w:spacing w:after="0" w:line="240" w:lineRule="auto"/>
      </w:pPr>
      <w:r>
        <w:t xml:space="preserve">The slurry seal will be applied on warm, dry days, and the slurry seal will dry in several hours.  </w:t>
      </w:r>
      <w:r w:rsidR="004D726C" w:rsidRPr="00C625DE">
        <w:rPr>
          <w:b/>
        </w:rPr>
        <w:t>On the day of application t</w:t>
      </w:r>
      <w:r w:rsidRPr="00C625DE">
        <w:rPr>
          <w:b/>
        </w:rPr>
        <w:t>he street will be closed to all traffic</w:t>
      </w:r>
      <w:r w:rsidR="00C625DE" w:rsidRPr="00C625DE">
        <w:rPr>
          <w:b/>
        </w:rPr>
        <w:t xml:space="preserve"> and no parking will be allowed </w:t>
      </w:r>
      <w:r w:rsidRPr="009F6DD8">
        <w:rPr>
          <w:b/>
        </w:rPr>
        <w:t>until the new coating is dry</w:t>
      </w:r>
      <w:r>
        <w:t xml:space="preserve">.  </w:t>
      </w:r>
      <w:r w:rsidR="00B316A3">
        <w:t>Watch for construction signs, no parking signs and informational flyers</w:t>
      </w:r>
      <w:r>
        <w:t xml:space="preserve"> prior to, and as the work progresses</w:t>
      </w:r>
      <w:r w:rsidR="00B316A3">
        <w:t>.</w:t>
      </w:r>
    </w:p>
    <w:p w:rsidR="001316A1" w:rsidRPr="009375E3" w:rsidRDefault="001316A1" w:rsidP="001316A1">
      <w:pPr>
        <w:spacing w:after="0" w:line="240" w:lineRule="auto"/>
        <w:rPr>
          <w:sz w:val="20"/>
          <w:szCs w:val="20"/>
        </w:rPr>
      </w:pPr>
    </w:p>
    <w:p w:rsidR="004D726C" w:rsidRPr="001875C0" w:rsidRDefault="00261B65" w:rsidP="004D726C">
      <w:pPr>
        <w:spacing w:after="60" w:line="240" w:lineRule="auto"/>
        <w:rPr>
          <w:b/>
          <w:i/>
          <w:color w:val="FF0000"/>
          <w:sz w:val="24"/>
          <w:szCs w:val="24"/>
          <w:u w:val="single"/>
        </w:rPr>
      </w:pPr>
      <w:r w:rsidRPr="001875C0">
        <w:rPr>
          <w:b/>
          <w:i/>
          <w:noProof/>
          <w:color w:val="FF0000"/>
          <w:sz w:val="24"/>
          <w:szCs w:val="24"/>
          <w:u w:val="single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3657600</wp:posOffset>
            </wp:positionH>
            <wp:positionV relativeFrom="paragraph">
              <wp:posOffset>182245</wp:posOffset>
            </wp:positionV>
            <wp:extent cx="3429000" cy="2606040"/>
            <wp:effectExtent l="19050" t="19050" r="0" b="3810"/>
            <wp:wrapThrough wrapText="left">
              <wp:wrapPolygon edited="0">
                <wp:start x="-120" y="-158"/>
                <wp:lineTo x="-120" y="21632"/>
                <wp:lineTo x="21600" y="21632"/>
                <wp:lineTo x="21600" y="-158"/>
                <wp:lineTo x="-120" y="-158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renshad\Local Settings\Temporary Internet Files\Content.Word\100_219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60604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D726C" w:rsidRPr="001875C0">
        <w:rPr>
          <w:b/>
          <w:i/>
          <w:color w:val="FF0000"/>
          <w:sz w:val="24"/>
          <w:szCs w:val="24"/>
          <w:u w:val="single"/>
        </w:rPr>
        <w:t>Construction Schedule</w:t>
      </w:r>
    </w:p>
    <w:p w:rsidR="004D726C" w:rsidRPr="001875C0" w:rsidRDefault="001875C0" w:rsidP="004D726C">
      <w:pPr>
        <w:spacing w:after="0" w:line="240" w:lineRule="auto"/>
        <w:rPr>
          <w:color w:val="FF0000"/>
        </w:rPr>
      </w:pPr>
      <w:r w:rsidRPr="001875C0">
        <w:rPr>
          <w:color w:val="FF0000"/>
        </w:rPr>
        <w:t>Monday, July 30</w:t>
      </w:r>
      <w:r w:rsidRPr="001875C0">
        <w:rPr>
          <w:color w:val="FF0000"/>
          <w:vertAlign w:val="superscript"/>
        </w:rPr>
        <w:t>th</w:t>
      </w:r>
      <w:r w:rsidRPr="001875C0">
        <w:rPr>
          <w:color w:val="FF0000"/>
        </w:rPr>
        <w:t xml:space="preserve"> and Tuesday, July 31</w:t>
      </w:r>
      <w:r w:rsidRPr="001875C0">
        <w:rPr>
          <w:color w:val="FF0000"/>
          <w:vertAlign w:val="superscript"/>
        </w:rPr>
        <w:t>st</w:t>
      </w:r>
      <w:r w:rsidRPr="001875C0">
        <w:rPr>
          <w:color w:val="FF0000"/>
        </w:rPr>
        <w:t>.</w:t>
      </w:r>
      <w:r w:rsidR="004D726C" w:rsidRPr="001875C0">
        <w:rPr>
          <w:color w:val="FF0000"/>
        </w:rPr>
        <w:t xml:space="preserve"> Neighborhood notices will be posted prior </w:t>
      </w:r>
      <w:r w:rsidR="00261B65" w:rsidRPr="001875C0">
        <w:rPr>
          <w:color w:val="FF0000"/>
        </w:rPr>
        <w:t>to the beginning of the project and project schedules mailed to residents.</w:t>
      </w:r>
    </w:p>
    <w:p w:rsidR="004D726C" w:rsidRPr="001875C0" w:rsidRDefault="004D726C" w:rsidP="004D726C">
      <w:pPr>
        <w:spacing w:after="0" w:line="240" w:lineRule="auto"/>
        <w:rPr>
          <w:color w:val="FF0000"/>
          <w:sz w:val="20"/>
          <w:szCs w:val="20"/>
        </w:rPr>
      </w:pPr>
    </w:p>
    <w:p w:rsidR="00533E69" w:rsidRPr="009375E3" w:rsidRDefault="004D726C" w:rsidP="001316A1">
      <w:pPr>
        <w:spacing w:after="60" w:line="240" w:lineRule="auto"/>
        <w:rPr>
          <w:b/>
          <w:i/>
          <w:sz w:val="24"/>
          <w:szCs w:val="24"/>
          <w:u w:val="single"/>
        </w:rPr>
      </w:pPr>
      <w:r w:rsidRPr="009375E3">
        <w:rPr>
          <w:b/>
          <w:i/>
          <w:sz w:val="24"/>
          <w:szCs w:val="24"/>
          <w:u w:val="single"/>
        </w:rPr>
        <w:t>Construction Contractor</w:t>
      </w:r>
    </w:p>
    <w:p w:rsidR="001316A1" w:rsidRDefault="00634DE3" w:rsidP="001316A1">
      <w:pPr>
        <w:spacing w:after="0" w:line="240" w:lineRule="auto"/>
      </w:pPr>
      <w:r>
        <w:t>Telfer Pavement Technologies, LLC of McClellan, CA</w:t>
      </w:r>
      <w:r w:rsidR="000E4468">
        <w:t xml:space="preserve">.  </w:t>
      </w:r>
      <w:r w:rsidR="00585702">
        <w:t>The</w:t>
      </w:r>
      <w:r w:rsidR="00610F39">
        <w:t xml:space="preserve"> work</w:t>
      </w:r>
      <w:r w:rsidR="004D726C">
        <w:t xml:space="preserve"> will be reviewed and approved by City inspectors.</w:t>
      </w:r>
    </w:p>
    <w:p w:rsidR="004D726C" w:rsidRPr="009375E3" w:rsidRDefault="004D726C" w:rsidP="001316A1">
      <w:pPr>
        <w:spacing w:after="0" w:line="240" w:lineRule="auto"/>
        <w:rPr>
          <w:sz w:val="20"/>
          <w:szCs w:val="20"/>
        </w:rPr>
      </w:pPr>
    </w:p>
    <w:p w:rsidR="004D726C" w:rsidRPr="009375E3" w:rsidRDefault="004D726C" w:rsidP="004D726C">
      <w:pPr>
        <w:spacing w:after="60" w:line="240" w:lineRule="auto"/>
        <w:rPr>
          <w:b/>
          <w:i/>
          <w:sz w:val="24"/>
          <w:szCs w:val="24"/>
          <w:u w:val="single"/>
        </w:rPr>
      </w:pPr>
      <w:r w:rsidRPr="009375E3">
        <w:rPr>
          <w:b/>
          <w:i/>
          <w:sz w:val="24"/>
          <w:szCs w:val="24"/>
          <w:u w:val="single"/>
        </w:rPr>
        <w:t>Project Cost</w:t>
      </w:r>
    </w:p>
    <w:p w:rsidR="004D726C" w:rsidRDefault="004D726C" w:rsidP="004D726C">
      <w:pPr>
        <w:spacing w:after="0" w:line="240" w:lineRule="auto"/>
      </w:pPr>
      <w:r>
        <w:t xml:space="preserve">The </w:t>
      </w:r>
      <w:r w:rsidR="002E3A69">
        <w:t>City is performing street slurr</w:t>
      </w:r>
      <w:r w:rsidR="007068FE">
        <w:t xml:space="preserve">y seal work on approximately </w:t>
      </w:r>
      <w:r w:rsidR="00634DE3">
        <w:t>2.9</w:t>
      </w:r>
      <w:r w:rsidR="002E3A69">
        <w:t xml:space="preserve"> mile</w:t>
      </w:r>
      <w:r w:rsidR="00B07BA6">
        <w:t xml:space="preserve">s of City streets </w:t>
      </w:r>
      <w:r w:rsidR="002E3A69">
        <w:t xml:space="preserve">with a total project cost of </w:t>
      </w:r>
      <w:r w:rsidR="009375E3">
        <w:t xml:space="preserve">approximately </w:t>
      </w:r>
      <w:r w:rsidR="00A90C6D">
        <w:t>$</w:t>
      </w:r>
      <w:r w:rsidR="00634DE3">
        <w:t>93,460</w:t>
      </w:r>
      <w:r w:rsidR="00E831ED">
        <w:t>.</w:t>
      </w:r>
      <w:r w:rsidR="002A1FB0">
        <w:t xml:space="preserve">  </w:t>
      </w:r>
      <w:r>
        <w:t xml:space="preserve">There will be no costs related to this work assessed to area residents. </w:t>
      </w:r>
    </w:p>
    <w:p w:rsidR="001316A1" w:rsidRPr="009375E3" w:rsidRDefault="001316A1" w:rsidP="001316A1">
      <w:pPr>
        <w:spacing w:after="0" w:line="240" w:lineRule="auto"/>
        <w:rPr>
          <w:sz w:val="20"/>
          <w:szCs w:val="20"/>
        </w:rPr>
      </w:pPr>
    </w:p>
    <w:p w:rsidR="00B316A3" w:rsidRPr="009375E3" w:rsidRDefault="00B316A3" w:rsidP="001316A1">
      <w:pPr>
        <w:spacing w:after="60" w:line="240" w:lineRule="auto"/>
        <w:rPr>
          <w:b/>
          <w:i/>
          <w:sz w:val="24"/>
          <w:szCs w:val="24"/>
          <w:u w:val="single"/>
        </w:rPr>
      </w:pPr>
      <w:r w:rsidRPr="009375E3">
        <w:rPr>
          <w:b/>
          <w:i/>
          <w:sz w:val="24"/>
          <w:szCs w:val="24"/>
          <w:u w:val="single"/>
        </w:rPr>
        <w:t>For More Information</w:t>
      </w:r>
    </w:p>
    <w:p w:rsidR="00381511" w:rsidRDefault="00A74B26" w:rsidP="00381511">
      <w:pPr>
        <w:spacing w:after="0" w:line="240" w:lineRule="auto"/>
      </w:pPr>
      <w:r>
        <w:t>Dale Marshall, Street Maintenance Supervisor</w:t>
      </w:r>
    </w:p>
    <w:p w:rsidR="00381511" w:rsidRDefault="00B316A3" w:rsidP="00381511">
      <w:pPr>
        <w:spacing w:after="0" w:line="240" w:lineRule="auto"/>
      </w:pPr>
      <w:r>
        <w:t>503.434.731</w:t>
      </w:r>
      <w:r w:rsidR="00381511">
        <w:t>6</w:t>
      </w:r>
    </w:p>
    <w:p w:rsidR="00863246" w:rsidRDefault="001875C0" w:rsidP="00381511">
      <w:pPr>
        <w:spacing w:after="0" w:line="240" w:lineRule="auto"/>
      </w:pPr>
      <w:hyperlink r:id="rId11" w:history="1">
        <w:r w:rsidR="00A74B26" w:rsidRPr="00150B2B">
          <w:rPr>
            <w:rStyle w:val="Hyperlink"/>
          </w:rPr>
          <w:t>dale.marshall@mcminnvilleoregon.gov</w:t>
        </w:r>
      </w:hyperlink>
    </w:p>
    <w:p w:rsidR="00A74B26" w:rsidRDefault="00A74B26" w:rsidP="00381511">
      <w:pPr>
        <w:spacing w:after="0" w:line="240" w:lineRule="auto"/>
      </w:pPr>
    </w:p>
    <w:p w:rsidR="00665097" w:rsidRPr="00533E69" w:rsidRDefault="00665097" w:rsidP="00381511">
      <w:pPr>
        <w:spacing w:after="0" w:line="240" w:lineRule="auto"/>
      </w:pPr>
    </w:p>
    <w:sectPr w:rsidR="00665097" w:rsidRPr="00533E69" w:rsidSect="00C625DE">
      <w:footerReference w:type="default" r:id="rId12"/>
      <w:pgSz w:w="12240" w:h="15840"/>
      <w:pgMar w:top="450" w:right="720" w:bottom="720" w:left="720" w:header="720" w:footer="4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9E9" w:rsidRDefault="00EB09E9" w:rsidP="001316A1">
      <w:pPr>
        <w:spacing w:after="0" w:line="240" w:lineRule="auto"/>
      </w:pPr>
      <w:r>
        <w:separator/>
      </w:r>
    </w:p>
  </w:endnote>
  <w:endnote w:type="continuationSeparator" w:id="0">
    <w:p w:rsidR="00EB09E9" w:rsidRDefault="00EB09E9" w:rsidP="00131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5B2" w:rsidRDefault="001875C0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121" type="#_x0000_t202" style="position:absolute;margin-left:5pt;margin-top:-.95pt;width:541.7pt;height:21.75pt;z-index:251658240">
          <v:textbox style="mso-next-textbox:#_x0000_s5121">
            <w:txbxContent>
              <w:p w:rsidR="00F955B2" w:rsidRPr="00AF02AC" w:rsidRDefault="00F955B2" w:rsidP="001316A1">
                <w:pPr>
                  <w:jc w:val="center"/>
                  <w:rPr>
                    <w:rFonts w:cs="Times New Roman"/>
                  </w:rPr>
                </w:pPr>
                <w:r w:rsidRPr="00AF02AC">
                  <w:t xml:space="preserve">Public Works </w:t>
                </w:r>
                <w:r w:rsidRPr="00AF02AC">
                  <w:rPr>
                    <w:rFonts w:ascii="Times New Roman" w:hAnsi="Times New Roman" w:cs="Times New Roman"/>
                  </w:rPr>
                  <w:t>●</w:t>
                </w:r>
                <w:r w:rsidRPr="00AF02AC">
                  <w:rPr>
                    <w:rFonts w:cs="Times New Roman"/>
                  </w:rPr>
                  <w:t xml:space="preserve"> 1900 NE Riverside Dr</w:t>
                </w:r>
                <w:r w:rsidRPr="00AF02AC">
                  <w:t xml:space="preserve">, McMinnville OR 97128 </w:t>
                </w:r>
                <w:r w:rsidRPr="00AF02AC">
                  <w:rPr>
                    <w:rFonts w:ascii="Times New Roman" w:hAnsi="Times New Roman" w:cs="Times New Roman"/>
                  </w:rPr>
                  <w:t>●</w:t>
                </w:r>
                <w:r w:rsidRPr="00AF02AC">
                  <w:rPr>
                    <w:rFonts w:cs="Times New Roman"/>
                  </w:rPr>
                  <w:t xml:space="preserve"> </w:t>
                </w:r>
                <w:r w:rsidRPr="00AF02AC">
                  <w:t xml:space="preserve">503.434.7316 </w:t>
                </w:r>
                <w:r w:rsidRPr="00AF02AC">
                  <w:rPr>
                    <w:rFonts w:ascii="Times New Roman" w:hAnsi="Times New Roman" w:cs="Times New Roman"/>
                  </w:rPr>
                  <w:t>●</w:t>
                </w:r>
                <w:r w:rsidRPr="00AF02AC">
                  <w:rPr>
                    <w:rFonts w:cs="Times New Roman"/>
                  </w:rPr>
                  <w:t xml:space="preserve"> </w:t>
                </w:r>
                <w:hyperlink r:id="rId1" w:history="1">
                  <w:r w:rsidR="00AF02AC" w:rsidRPr="00AF02AC">
                    <w:rPr>
                      <w:rStyle w:val="Hyperlink"/>
                      <w:rFonts w:cs="Times New Roman"/>
                    </w:rPr>
                    <w:t>www.mcminnvilleoregon.gov</w:t>
                  </w:r>
                </w:hyperlink>
              </w:p>
              <w:p w:rsidR="00AF02AC" w:rsidRPr="00AF02AC" w:rsidRDefault="00AF02AC" w:rsidP="001316A1">
                <w:pPr>
                  <w:jc w:val="center"/>
                  <w:rPr>
                    <w:sz w:val="20"/>
                    <w:szCs w:val="20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9E9" w:rsidRDefault="00EB09E9" w:rsidP="001316A1">
      <w:pPr>
        <w:spacing w:after="0" w:line="240" w:lineRule="auto"/>
      </w:pPr>
      <w:r>
        <w:separator/>
      </w:r>
    </w:p>
  </w:footnote>
  <w:footnote w:type="continuationSeparator" w:id="0">
    <w:p w:rsidR="00EB09E9" w:rsidRDefault="00EB09E9" w:rsidP="001316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8D2C40"/>
    <w:multiLevelType w:val="hybridMultilevel"/>
    <w:tmpl w:val="B93E2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3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0A13"/>
    <w:rsid w:val="0002213F"/>
    <w:rsid w:val="00023E0C"/>
    <w:rsid w:val="00036B09"/>
    <w:rsid w:val="000432C3"/>
    <w:rsid w:val="0006335E"/>
    <w:rsid w:val="00063565"/>
    <w:rsid w:val="000932D8"/>
    <w:rsid w:val="000E377B"/>
    <w:rsid w:val="000E4468"/>
    <w:rsid w:val="000E45BE"/>
    <w:rsid w:val="00103BDA"/>
    <w:rsid w:val="001116A6"/>
    <w:rsid w:val="00121A6E"/>
    <w:rsid w:val="00130854"/>
    <w:rsid w:val="001316A1"/>
    <w:rsid w:val="001334B8"/>
    <w:rsid w:val="00152E4E"/>
    <w:rsid w:val="001571E4"/>
    <w:rsid w:val="001643A7"/>
    <w:rsid w:val="001875C0"/>
    <w:rsid w:val="001B03A1"/>
    <w:rsid w:val="00224BE2"/>
    <w:rsid w:val="002341B9"/>
    <w:rsid w:val="002441F8"/>
    <w:rsid w:val="0025698D"/>
    <w:rsid w:val="00261B65"/>
    <w:rsid w:val="00277BEF"/>
    <w:rsid w:val="002A1FB0"/>
    <w:rsid w:val="002A4924"/>
    <w:rsid w:val="002A6384"/>
    <w:rsid w:val="002B49C9"/>
    <w:rsid w:val="002B67E6"/>
    <w:rsid w:val="002D3DEE"/>
    <w:rsid w:val="002E3A69"/>
    <w:rsid w:val="002F7516"/>
    <w:rsid w:val="00321C35"/>
    <w:rsid w:val="003635D6"/>
    <w:rsid w:val="00381511"/>
    <w:rsid w:val="00395F7F"/>
    <w:rsid w:val="003A5C58"/>
    <w:rsid w:val="003D120A"/>
    <w:rsid w:val="003D58EA"/>
    <w:rsid w:val="003F6A61"/>
    <w:rsid w:val="00430A13"/>
    <w:rsid w:val="004355EF"/>
    <w:rsid w:val="00445AF4"/>
    <w:rsid w:val="0045456A"/>
    <w:rsid w:val="00461989"/>
    <w:rsid w:val="00473DEE"/>
    <w:rsid w:val="00496A2A"/>
    <w:rsid w:val="004C70E2"/>
    <w:rsid w:val="004D0422"/>
    <w:rsid w:val="004D4DB9"/>
    <w:rsid w:val="004D726C"/>
    <w:rsid w:val="005014FE"/>
    <w:rsid w:val="00502234"/>
    <w:rsid w:val="00510961"/>
    <w:rsid w:val="00533E69"/>
    <w:rsid w:val="00546885"/>
    <w:rsid w:val="0056594E"/>
    <w:rsid w:val="005801D6"/>
    <w:rsid w:val="00585702"/>
    <w:rsid w:val="005879F6"/>
    <w:rsid w:val="00595DD2"/>
    <w:rsid w:val="00597EFF"/>
    <w:rsid w:val="005A09A5"/>
    <w:rsid w:val="005B21CF"/>
    <w:rsid w:val="005C37C6"/>
    <w:rsid w:val="00610F39"/>
    <w:rsid w:val="00634DE3"/>
    <w:rsid w:val="00665097"/>
    <w:rsid w:val="006B0718"/>
    <w:rsid w:val="006C74FD"/>
    <w:rsid w:val="006D014D"/>
    <w:rsid w:val="006E3213"/>
    <w:rsid w:val="006E36AF"/>
    <w:rsid w:val="006E4985"/>
    <w:rsid w:val="007068FE"/>
    <w:rsid w:val="0070778F"/>
    <w:rsid w:val="007232AD"/>
    <w:rsid w:val="00750D62"/>
    <w:rsid w:val="007652AD"/>
    <w:rsid w:val="0079025A"/>
    <w:rsid w:val="00797F5F"/>
    <w:rsid w:val="007B2A9D"/>
    <w:rsid w:val="007C3CB7"/>
    <w:rsid w:val="007D7272"/>
    <w:rsid w:val="007D7CEA"/>
    <w:rsid w:val="007E2E0D"/>
    <w:rsid w:val="007E5AE7"/>
    <w:rsid w:val="007F6DE0"/>
    <w:rsid w:val="008102F9"/>
    <w:rsid w:val="00811AD6"/>
    <w:rsid w:val="00834D30"/>
    <w:rsid w:val="008544E1"/>
    <w:rsid w:val="00863246"/>
    <w:rsid w:val="00866C0A"/>
    <w:rsid w:val="008760A0"/>
    <w:rsid w:val="008B71B1"/>
    <w:rsid w:val="008C694E"/>
    <w:rsid w:val="008F6B08"/>
    <w:rsid w:val="00915F83"/>
    <w:rsid w:val="00920C58"/>
    <w:rsid w:val="009375E3"/>
    <w:rsid w:val="009615DA"/>
    <w:rsid w:val="00961E10"/>
    <w:rsid w:val="0096689B"/>
    <w:rsid w:val="00993AF8"/>
    <w:rsid w:val="00994195"/>
    <w:rsid w:val="009D7E5F"/>
    <w:rsid w:val="009E59C7"/>
    <w:rsid w:val="009E7F06"/>
    <w:rsid w:val="009F6DD8"/>
    <w:rsid w:val="00A4147F"/>
    <w:rsid w:val="00A47E25"/>
    <w:rsid w:val="00A620BF"/>
    <w:rsid w:val="00A62589"/>
    <w:rsid w:val="00A74B26"/>
    <w:rsid w:val="00A90C6D"/>
    <w:rsid w:val="00A91E22"/>
    <w:rsid w:val="00A97EDF"/>
    <w:rsid w:val="00AB4D51"/>
    <w:rsid w:val="00AE236B"/>
    <w:rsid w:val="00AF02AC"/>
    <w:rsid w:val="00AF267B"/>
    <w:rsid w:val="00B05707"/>
    <w:rsid w:val="00B07BA6"/>
    <w:rsid w:val="00B1226F"/>
    <w:rsid w:val="00B16F7C"/>
    <w:rsid w:val="00B23347"/>
    <w:rsid w:val="00B238AC"/>
    <w:rsid w:val="00B2509E"/>
    <w:rsid w:val="00B316A3"/>
    <w:rsid w:val="00B6125B"/>
    <w:rsid w:val="00B62E58"/>
    <w:rsid w:val="00B663C4"/>
    <w:rsid w:val="00B66A0C"/>
    <w:rsid w:val="00BA6E73"/>
    <w:rsid w:val="00BC2A9A"/>
    <w:rsid w:val="00C2108F"/>
    <w:rsid w:val="00C2160A"/>
    <w:rsid w:val="00C30E72"/>
    <w:rsid w:val="00C32BF1"/>
    <w:rsid w:val="00C41085"/>
    <w:rsid w:val="00C50B83"/>
    <w:rsid w:val="00C5248E"/>
    <w:rsid w:val="00C625DE"/>
    <w:rsid w:val="00C73CE5"/>
    <w:rsid w:val="00C85259"/>
    <w:rsid w:val="00C90C31"/>
    <w:rsid w:val="00C92726"/>
    <w:rsid w:val="00CA1455"/>
    <w:rsid w:val="00CC2235"/>
    <w:rsid w:val="00CD5BA0"/>
    <w:rsid w:val="00CE11AA"/>
    <w:rsid w:val="00CE273D"/>
    <w:rsid w:val="00CE55C2"/>
    <w:rsid w:val="00D043C9"/>
    <w:rsid w:val="00D2773C"/>
    <w:rsid w:val="00D614E4"/>
    <w:rsid w:val="00D73F66"/>
    <w:rsid w:val="00DA0817"/>
    <w:rsid w:val="00DC2527"/>
    <w:rsid w:val="00DD29D3"/>
    <w:rsid w:val="00DE415C"/>
    <w:rsid w:val="00E00F7D"/>
    <w:rsid w:val="00E1046A"/>
    <w:rsid w:val="00E2396E"/>
    <w:rsid w:val="00E40A8D"/>
    <w:rsid w:val="00E67936"/>
    <w:rsid w:val="00E829D0"/>
    <w:rsid w:val="00E831ED"/>
    <w:rsid w:val="00E9555D"/>
    <w:rsid w:val="00EB09E9"/>
    <w:rsid w:val="00EB42DA"/>
    <w:rsid w:val="00F0112A"/>
    <w:rsid w:val="00F177AB"/>
    <w:rsid w:val="00F3584D"/>
    <w:rsid w:val="00F52B0B"/>
    <w:rsid w:val="00F52FF9"/>
    <w:rsid w:val="00F955B2"/>
    <w:rsid w:val="00FE38D3"/>
    <w:rsid w:val="00FE636F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3"/>
    <o:shapelayout v:ext="edit">
      <o:idmap v:ext="edit" data="1"/>
    </o:shapelayout>
  </w:shapeDefaults>
  <w:decimalSymbol w:val="."/>
  <w:listSeparator w:val=","/>
  <w15:docId w15:val="{C8BBF7BD-FFA5-4129-A5A1-D0BC56D7F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5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0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A1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32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16A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316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16A1"/>
  </w:style>
  <w:style w:type="paragraph" w:styleId="Footer">
    <w:name w:val="footer"/>
    <w:basedOn w:val="Normal"/>
    <w:link w:val="FooterChar"/>
    <w:uiPriority w:val="99"/>
    <w:semiHidden/>
    <w:unhideWhenUsed/>
    <w:rsid w:val="001316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16A1"/>
  </w:style>
  <w:style w:type="character" w:styleId="FollowedHyperlink">
    <w:name w:val="FollowedHyperlink"/>
    <w:basedOn w:val="DefaultParagraphFont"/>
    <w:uiPriority w:val="99"/>
    <w:semiHidden/>
    <w:unhideWhenUsed/>
    <w:rsid w:val="009F6D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le.marshall@mcminnvilleoregon.gov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cminnvilleorego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6BC01-AA2D-4AD3-96DA-7BE2444EB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78B9BDB0</Template>
  <TotalTime>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McMinnville</Company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renshad</dc:creator>
  <cp:lastModifiedBy>Dale Marshall</cp:lastModifiedBy>
  <cp:revision>2</cp:revision>
  <cp:lastPrinted>2018-06-12T21:32:00Z</cp:lastPrinted>
  <dcterms:created xsi:type="dcterms:W3CDTF">2018-07-20T19:49:00Z</dcterms:created>
  <dcterms:modified xsi:type="dcterms:W3CDTF">2018-07-20T19:49:00Z</dcterms:modified>
</cp:coreProperties>
</file>